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20" w:rsidRDefault="00182820" w:rsidP="00182820">
      <w:pPr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山东省高级人民法院</w:t>
      </w:r>
    </w:p>
    <w:p w:rsidR="00182820" w:rsidRDefault="00182820" w:rsidP="00182820">
      <w:pPr>
        <w:jc w:val="center"/>
        <w:rPr>
          <w:rFonts w:ascii="方正小标宋简体" w:eastAsia="方正小标宋简体" w:hAnsi="仿宋" w:cs="仿宋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特邀调解组织和</w:t>
      </w:r>
      <w:r w:rsidRPr="00AE2B87">
        <w:rPr>
          <w:rFonts w:ascii="方正小标宋简体" w:eastAsia="方正小标宋简体" w:hAnsi="仿宋" w:cs="仿宋" w:hint="eastAsia"/>
          <w:sz w:val="44"/>
          <w:szCs w:val="44"/>
        </w:rPr>
        <w:t>特邀调解员名册</w:t>
      </w:r>
      <w:bookmarkStart w:id="0" w:name="_GoBack"/>
      <w:bookmarkEnd w:id="0"/>
    </w:p>
    <w:p w:rsidR="00182820" w:rsidRDefault="00182820" w:rsidP="00182820">
      <w:pPr>
        <w:jc w:val="center"/>
        <w:rPr>
          <w:rFonts w:ascii="仿宋" w:eastAsia="仿宋" w:hAnsi="仿宋" w:cs="仿宋"/>
          <w:sz w:val="32"/>
          <w:szCs w:val="32"/>
        </w:rPr>
      </w:pPr>
      <w:r w:rsidRPr="00AE2B87">
        <w:rPr>
          <w:rFonts w:ascii="仿宋" w:eastAsia="仿宋" w:hAnsi="仿宋" w:cs="仿宋" w:hint="eastAsia"/>
          <w:sz w:val="32"/>
          <w:szCs w:val="32"/>
        </w:rPr>
        <w:t>2021年0</w:t>
      </w:r>
      <w:r w:rsidR="0037147F">
        <w:rPr>
          <w:rFonts w:ascii="仿宋" w:eastAsia="仿宋" w:hAnsi="仿宋" w:cs="仿宋" w:hint="eastAsia"/>
          <w:sz w:val="32"/>
          <w:szCs w:val="32"/>
        </w:rPr>
        <w:t>8</w:t>
      </w:r>
      <w:r w:rsidRPr="00AE2B87">
        <w:rPr>
          <w:rFonts w:ascii="仿宋" w:eastAsia="仿宋" w:hAnsi="仿宋" w:cs="仿宋" w:hint="eastAsia"/>
          <w:sz w:val="32"/>
          <w:szCs w:val="32"/>
        </w:rPr>
        <w:t>月</w:t>
      </w:r>
      <w:r w:rsidR="0037147F">
        <w:rPr>
          <w:rFonts w:ascii="仿宋" w:eastAsia="仿宋" w:hAnsi="仿宋" w:cs="仿宋" w:hint="eastAsia"/>
          <w:sz w:val="32"/>
          <w:szCs w:val="32"/>
        </w:rPr>
        <w:t>31</w:t>
      </w:r>
      <w:r w:rsidRPr="00AE2B87">
        <w:rPr>
          <w:rFonts w:ascii="仿宋" w:eastAsia="仿宋" w:hAnsi="仿宋" w:cs="仿宋" w:hint="eastAsia"/>
          <w:sz w:val="32"/>
          <w:szCs w:val="32"/>
        </w:rPr>
        <w:t>日</w:t>
      </w:r>
    </w:p>
    <w:p w:rsidR="001F5705" w:rsidRPr="00AB63DA" w:rsidRDefault="001F5705" w:rsidP="006A3CCF">
      <w:pPr>
        <w:rPr>
          <w:rFonts w:ascii="仿宋_GB2312" w:eastAsia="仿宋_GB2312"/>
          <w:sz w:val="32"/>
          <w:szCs w:val="32"/>
        </w:rPr>
      </w:pPr>
    </w:p>
    <w:p w:rsidR="006A3CCF" w:rsidRPr="00AB63DA" w:rsidRDefault="006A3CCF" w:rsidP="00AB63D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63DA">
        <w:rPr>
          <w:rFonts w:ascii="仿宋_GB2312" w:eastAsia="仿宋_GB2312" w:hint="eastAsia"/>
          <w:sz w:val="32"/>
          <w:szCs w:val="32"/>
        </w:rPr>
        <w:t>山东省企业联合会:张玉光、周磊、王文波、邱青森、王德胜、葛明珍、王磊、张玉东、耿艳丽、</w:t>
      </w:r>
      <w:proofErr w:type="gramStart"/>
      <w:r w:rsidRPr="00AB63DA">
        <w:rPr>
          <w:rFonts w:ascii="仿宋_GB2312" w:eastAsia="仿宋_GB2312" w:hint="eastAsia"/>
          <w:sz w:val="32"/>
          <w:szCs w:val="32"/>
        </w:rPr>
        <w:t>矫</w:t>
      </w:r>
      <w:proofErr w:type="gramEnd"/>
      <w:r w:rsidRPr="00AB63DA">
        <w:rPr>
          <w:rFonts w:ascii="仿宋_GB2312" w:eastAsia="仿宋_GB2312" w:hint="eastAsia"/>
          <w:sz w:val="32"/>
          <w:szCs w:val="32"/>
        </w:rPr>
        <w:t>宝荣、高健、柳善瑞、刘健、姜杏利、董立志、岳广省、张超、刘延芬、颜敬人、魏志敏、刘水国、刘左刚、王伟、王永阔、陈鲁川、张守萍、李小平、李智强</w:t>
      </w:r>
    </w:p>
    <w:p w:rsidR="006A3CCF" w:rsidRPr="00AB63DA" w:rsidRDefault="006A3CCF" w:rsidP="00CE496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63DA">
        <w:rPr>
          <w:rFonts w:ascii="仿宋_GB2312" w:eastAsia="仿宋_GB2312" w:hint="eastAsia"/>
          <w:sz w:val="32"/>
          <w:szCs w:val="32"/>
        </w:rPr>
        <w:t>济南市市中区正荣凯人民调解委员会：</w:t>
      </w:r>
      <w:r w:rsidR="00CE496E">
        <w:rPr>
          <w:rFonts w:ascii="仿宋_GB2312" w:eastAsia="仿宋_GB2312" w:hint="eastAsia"/>
          <w:sz w:val="32"/>
          <w:szCs w:val="32"/>
        </w:rPr>
        <w:t>李荣凯、</w:t>
      </w:r>
      <w:r w:rsidR="00E25412">
        <w:rPr>
          <w:rFonts w:ascii="仿宋_GB2312" w:eastAsia="仿宋_GB2312" w:hint="eastAsia"/>
          <w:sz w:val="32"/>
          <w:szCs w:val="32"/>
        </w:rPr>
        <w:t>高璇、</w:t>
      </w:r>
      <w:r w:rsidRPr="00AB63DA">
        <w:rPr>
          <w:rFonts w:ascii="仿宋_GB2312" w:eastAsia="仿宋_GB2312" w:hint="eastAsia"/>
          <w:sz w:val="32"/>
          <w:szCs w:val="32"/>
        </w:rPr>
        <w:t>田洪祝、吉泓潞、孙涛、张雯、梅尚义、张雅文、施秀云、管延茂、闫俊荣、姜敏、侯书美、邵新春、刘岩、杨春青、孙瑞英、张立新、李晨、高大震、龚静、赵政、周晓燕、张鹏、温宝国、赵象明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王立婷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李静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张宜君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崔丽雯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黄丹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任巧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张玉涵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范晓颖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赵林林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董艳青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李璞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郑君唐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梁璐璐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黄文龙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李庆国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邹瑞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李静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郭超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刘晓敬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冷倩倩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张秋亚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尚杰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王艺蓉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曹莹莹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曹蕊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陈兆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牛纪云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刘婷婷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罗敏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张冉冉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许艳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李金龙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左玉伟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张琳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余文建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杨桦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张丁利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赵万里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王婷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吴丽丽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王通刚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彭世政</w:t>
      </w:r>
      <w:r w:rsidR="005B7B10" w:rsidRPr="00AB63DA">
        <w:rPr>
          <w:rFonts w:ascii="仿宋_GB2312" w:eastAsia="仿宋_GB2312" w:hint="eastAsia"/>
          <w:sz w:val="32"/>
          <w:szCs w:val="32"/>
        </w:rPr>
        <w:t>、</w:t>
      </w:r>
      <w:r w:rsidRPr="00AB63DA">
        <w:rPr>
          <w:rFonts w:ascii="仿宋_GB2312" w:eastAsia="仿宋_GB2312" w:hint="eastAsia"/>
          <w:sz w:val="32"/>
          <w:szCs w:val="32"/>
        </w:rPr>
        <w:t>桂冉冉</w:t>
      </w:r>
      <w:r w:rsidR="00CE496E">
        <w:rPr>
          <w:rFonts w:ascii="仿宋_GB2312" w:eastAsia="仿宋_GB2312" w:hint="eastAsia"/>
          <w:sz w:val="32"/>
          <w:szCs w:val="32"/>
        </w:rPr>
        <w:t>、李百祥</w:t>
      </w:r>
    </w:p>
    <w:p w:rsidR="00042CCF" w:rsidRPr="00AB63DA" w:rsidRDefault="00042CCF" w:rsidP="00AB63D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B63DA">
        <w:rPr>
          <w:rFonts w:ascii="仿宋_GB2312" w:eastAsia="仿宋_GB2312" w:hint="eastAsia"/>
          <w:sz w:val="32"/>
          <w:szCs w:val="32"/>
        </w:rPr>
        <w:t>青岛建纬</w:t>
      </w:r>
      <w:r w:rsidR="00AB63DA" w:rsidRPr="00AB63DA">
        <w:rPr>
          <w:rFonts w:ascii="仿宋_GB2312" w:eastAsia="仿宋_GB2312" w:hint="eastAsia"/>
          <w:sz w:val="32"/>
          <w:szCs w:val="32"/>
        </w:rPr>
        <w:t>城乡建设调解中心</w:t>
      </w:r>
      <w:r w:rsidRPr="00AB63DA">
        <w:rPr>
          <w:rFonts w:ascii="仿宋_GB2312" w:eastAsia="仿宋_GB2312" w:hint="eastAsia"/>
          <w:sz w:val="32"/>
          <w:szCs w:val="32"/>
        </w:rPr>
        <w:t>：</w:t>
      </w:r>
      <w:r w:rsidR="00AB63DA" w:rsidRPr="00AB63DA">
        <w:rPr>
          <w:rFonts w:ascii="仿宋_GB2312" w:eastAsia="仿宋_GB2312" w:hint="eastAsia"/>
          <w:sz w:val="32"/>
          <w:szCs w:val="32"/>
        </w:rPr>
        <w:t>郭兴隆</w:t>
      </w:r>
    </w:p>
    <w:sectPr w:rsidR="00042CCF" w:rsidRPr="00AB6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016" w:rsidRDefault="00D51016" w:rsidP="006A3CCF">
      <w:r>
        <w:separator/>
      </w:r>
    </w:p>
  </w:endnote>
  <w:endnote w:type="continuationSeparator" w:id="0">
    <w:p w:rsidR="00D51016" w:rsidRDefault="00D51016" w:rsidP="006A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016" w:rsidRDefault="00D51016" w:rsidP="006A3CCF">
      <w:r>
        <w:separator/>
      </w:r>
    </w:p>
  </w:footnote>
  <w:footnote w:type="continuationSeparator" w:id="0">
    <w:p w:rsidR="00D51016" w:rsidRDefault="00D51016" w:rsidP="006A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CCF"/>
    <w:rsid w:val="00042CCF"/>
    <w:rsid w:val="000C6EF8"/>
    <w:rsid w:val="001242EB"/>
    <w:rsid w:val="00182820"/>
    <w:rsid w:val="001F5705"/>
    <w:rsid w:val="002B6C93"/>
    <w:rsid w:val="002F3842"/>
    <w:rsid w:val="0037147F"/>
    <w:rsid w:val="0059090E"/>
    <w:rsid w:val="005B7B10"/>
    <w:rsid w:val="006A3CCF"/>
    <w:rsid w:val="007879A2"/>
    <w:rsid w:val="00951459"/>
    <w:rsid w:val="009A22BE"/>
    <w:rsid w:val="009A3B61"/>
    <w:rsid w:val="00AB63DA"/>
    <w:rsid w:val="00AE69C9"/>
    <w:rsid w:val="00B34528"/>
    <w:rsid w:val="00B977AD"/>
    <w:rsid w:val="00BB7F0B"/>
    <w:rsid w:val="00CE496E"/>
    <w:rsid w:val="00D51016"/>
    <w:rsid w:val="00E04CC4"/>
    <w:rsid w:val="00E2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3C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3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3C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66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62</cp:revision>
  <dcterms:created xsi:type="dcterms:W3CDTF">2021-07-24T03:34:00Z</dcterms:created>
  <dcterms:modified xsi:type="dcterms:W3CDTF">2021-09-02T00:53:00Z</dcterms:modified>
</cp:coreProperties>
</file>